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86531" w14:textId="77777777" w:rsidR="00A70E8A" w:rsidRDefault="00000000">
      <w:pPr>
        <w:spacing w:line="480" w:lineRule="auto"/>
        <w:jc w:val="center"/>
      </w:pPr>
      <w:r>
        <w:rPr>
          <w:rFonts w:ascii="Arial" w:hAnsi="Arial"/>
          <w:b/>
          <w:sz w:val="22"/>
          <w:szCs w:val="22"/>
          <w:u w:val="single"/>
        </w:rPr>
        <w:t>Wyniki naboru</w:t>
      </w:r>
    </w:p>
    <w:p w14:paraId="0C4EB875" w14:textId="77777777" w:rsidR="00A70E8A" w:rsidRDefault="00000000">
      <w:pPr>
        <w:spacing w:line="48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Oferta zatrudnienia nr 10/25</w:t>
      </w:r>
    </w:p>
    <w:p w14:paraId="43072810" w14:textId="77777777" w:rsidR="00A70E8A" w:rsidRDefault="00A70E8A">
      <w:pPr>
        <w:spacing w:line="480" w:lineRule="auto"/>
        <w:jc w:val="both"/>
        <w:rPr>
          <w:rFonts w:ascii="Arial" w:hAnsi="Arial"/>
          <w:b/>
          <w:sz w:val="20"/>
          <w:szCs w:val="20"/>
        </w:rPr>
      </w:pPr>
    </w:p>
    <w:p w14:paraId="0498B333" w14:textId="77777777" w:rsidR="00A70E8A" w:rsidRDefault="00000000">
      <w:pPr>
        <w:spacing w:line="480" w:lineRule="auto"/>
        <w:jc w:val="both"/>
      </w:pPr>
      <w:r>
        <w:rPr>
          <w:rFonts w:ascii="Arial" w:hAnsi="Arial"/>
          <w:sz w:val="20"/>
          <w:szCs w:val="20"/>
        </w:rPr>
        <w:t>Nr ogłoszenia: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  <w:t>150866</w:t>
      </w:r>
    </w:p>
    <w:p w14:paraId="711F66A5" w14:textId="77777777" w:rsidR="00A70E8A" w:rsidRDefault="00000000">
      <w:pPr>
        <w:spacing w:line="480" w:lineRule="auto"/>
        <w:jc w:val="both"/>
      </w:pPr>
      <w:r>
        <w:rPr>
          <w:rFonts w:ascii="Arial" w:hAnsi="Arial"/>
          <w:sz w:val="20"/>
          <w:szCs w:val="20"/>
        </w:rPr>
        <w:t>Nazwa urzędu: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>Komenda Wojewódzka Policji w Szczecinie</w:t>
      </w:r>
    </w:p>
    <w:p w14:paraId="5CB1ADD8" w14:textId="77777777" w:rsidR="00A70E8A" w:rsidRDefault="00000000">
      <w:pPr>
        <w:spacing w:line="480" w:lineRule="auto"/>
        <w:ind w:left="3540" w:hanging="3540"/>
        <w:jc w:val="both"/>
      </w:pPr>
      <w:r>
        <w:rPr>
          <w:rFonts w:ascii="Arial" w:hAnsi="Arial"/>
          <w:sz w:val="20"/>
          <w:szCs w:val="20"/>
        </w:rPr>
        <w:t>Stanowisko: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>audytor wewnętrzny</w:t>
      </w:r>
    </w:p>
    <w:p w14:paraId="27671282" w14:textId="77777777" w:rsidR="00A70E8A" w:rsidRDefault="00000000">
      <w:pPr>
        <w:pStyle w:val="Standard"/>
        <w:ind w:left="3544" w:hanging="3544"/>
        <w:jc w:val="both"/>
      </w:pPr>
      <w:r>
        <w:rPr>
          <w:rFonts w:ascii="Arial" w:hAnsi="Arial"/>
          <w:sz w:val="20"/>
          <w:szCs w:val="20"/>
        </w:rPr>
        <w:t>Uzasadnienie: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>Nabór zakończony bez wyboru kandydata.</w:t>
      </w:r>
    </w:p>
    <w:p w14:paraId="383DD34D" w14:textId="77777777" w:rsidR="00A70E8A" w:rsidRDefault="00A70E8A"/>
    <w:sectPr w:rsidR="00A70E8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97E64" w14:textId="77777777" w:rsidR="00D776BF" w:rsidRDefault="00D776BF">
      <w:r>
        <w:separator/>
      </w:r>
    </w:p>
  </w:endnote>
  <w:endnote w:type="continuationSeparator" w:id="0">
    <w:p w14:paraId="76A92A35" w14:textId="77777777" w:rsidR="00D776BF" w:rsidRDefault="00D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3A5DA" w14:textId="77777777" w:rsidR="00D776BF" w:rsidRDefault="00D776BF">
      <w:r>
        <w:rPr>
          <w:color w:val="000000"/>
        </w:rPr>
        <w:separator/>
      </w:r>
    </w:p>
  </w:footnote>
  <w:footnote w:type="continuationSeparator" w:id="0">
    <w:p w14:paraId="7FEF155A" w14:textId="77777777" w:rsidR="00D776BF" w:rsidRDefault="00D77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0E8A"/>
    <w:rsid w:val="002C20D7"/>
    <w:rsid w:val="00A70E8A"/>
    <w:rsid w:val="00C46546"/>
    <w:rsid w:val="00D7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2933"/>
  <w15:docId w15:val="{FE1F9A31-4116-4FE5-9257-4D2B2CCD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181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Chełstowski</dc:creator>
  <cp:lastModifiedBy>Krzysztof Chełstowski</cp:lastModifiedBy>
  <cp:revision>2</cp:revision>
  <dcterms:created xsi:type="dcterms:W3CDTF">2025-06-27T11:16:00Z</dcterms:created>
  <dcterms:modified xsi:type="dcterms:W3CDTF">2025-06-27T11:16:00Z</dcterms:modified>
</cp:coreProperties>
</file>